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7FCAB">
      <w:pPr>
        <w:tabs>
          <w:tab w:val="left" w:pos="6300"/>
        </w:tabs>
        <w:snapToGrid w:val="0"/>
        <w:spacing w:line="480" w:lineRule="exact"/>
        <w:outlineLvl w:val="0"/>
        <w:rPr>
          <w:rFonts w:hint="eastAsia" w:ascii="方正黑体_GBK" w:hAnsi="Times New Roman" w:eastAsia="方正黑体_GBK"/>
          <w:sz w:val="32"/>
          <w:szCs w:val="32"/>
        </w:rPr>
      </w:pPr>
      <w:bookmarkStart w:id="0" w:name="_GoBack"/>
      <w:bookmarkEnd w:id="0"/>
      <w:r>
        <w:rPr>
          <w:rFonts w:hint="eastAsia" w:ascii="方正黑体_GBK" w:hAnsi="Times New Roman" w:eastAsia="方正黑体_GBK"/>
          <w:sz w:val="32"/>
          <w:szCs w:val="32"/>
        </w:rPr>
        <w:t>附件1</w:t>
      </w:r>
    </w:p>
    <w:p w14:paraId="2527E19F">
      <w:pPr>
        <w:tabs>
          <w:tab w:val="left" w:pos="6300"/>
        </w:tabs>
        <w:snapToGrid w:val="0"/>
        <w:spacing w:line="594" w:lineRule="exact"/>
        <w:jc w:val="center"/>
        <w:outlineLvl w:val="0"/>
        <w:rPr>
          <w:rFonts w:hint="eastAsia" w:ascii="方正仿宋_GBK" w:hAnsi="Times New Roman" w:eastAsia="方正仿宋_GBK"/>
          <w:b/>
          <w:sz w:val="32"/>
          <w:szCs w:val="32"/>
        </w:rPr>
      </w:pPr>
      <w:r>
        <w:rPr>
          <w:rFonts w:hint="eastAsia" w:ascii="方正仿宋_GBK" w:hAnsi="Times New Roman" w:eastAsia="方正仿宋_GBK"/>
          <w:b/>
          <w:sz w:val="32"/>
          <w:szCs w:val="32"/>
        </w:rPr>
        <w:t>报价函（格式）</w:t>
      </w:r>
    </w:p>
    <w:p w14:paraId="604AF6D8">
      <w:pPr>
        <w:tabs>
          <w:tab w:val="left" w:pos="6300"/>
        </w:tabs>
        <w:snapToGrid w:val="0"/>
        <w:spacing w:line="560" w:lineRule="exact"/>
        <w:rPr>
          <w:rFonts w:hint="eastAsia" w:ascii="方正仿宋_GBK" w:hAnsi="Times New Roman" w:eastAsia="方正仿宋_GBK"/>
          <w:sz w:val="28"/>
          <w:szCs w:val="28"/>
        </w:rPr>
      </w:pPr>
      <w:r>
        <w:rPr>
          <w:rFonts w:hint="eastAsia" w:ascii="方正仿宋_GBK" w:hAnsi="Times New Roman" w:eastAsia="方正仿宋_GBK"/>
          <w:sz w:val="28"/>
          <w:szCs w:val="28"/>
        </w:rPr>
        <w:t>致：</w:t>
      </w:r>
    </w:p>
    <w:p w14:paraId="3C2DAF77">
      <w:pPr>
        <w:tabs>
          <w:tab w:val="left" w:pos="6300"/>
        </w:tabs>
        <w:snapToGrid w:val="0"/>
        <w:spacing w:line="560" w:lineRule="exact"/>
        <w:ind w:firstLine="570"/>
        <w:rPr>
          <w:rFonts w:hint="eastAsia" w:ascii="方正仿宋_GBK" w:hAnsi="Times New Roman" w:eastAsia="方正仿宋_GBK"/>
          <w:sz w:val="28"/>
          <w:szCs w:val="28"/>
        </w:rPr>
      </w:pPr>
      <w:r>
        <w:rPr>
          <w:rFonts w:hint="eastAsia" w:ascii="方正仿宋_GBK" w:hAnsi="Times New Roman" w:eastAsia="方正仿宋_GBK"/>
          <w:sz w:val="28"/>
          <w:szCs w:val="28"/>
        </w:rPr>
        <w:t>我方收到的比选文件，经详细研究，决定参加该比选项目的竞争比选。</w:t>
      </w:r>
    </w:p>
    <w:p w14:paraId="48F30151">
      <w:pPr>
        <w:tabs>
          <w:tab w:val="left" w:pos="6300"/>
        </w:tabs>
        <w:snapToGrid w:val="0"/>
        <w:spacing w:line="560" w:lineRule="exact"/>
        <w:ind w:firstLine="560" w:firstLineChars="200"/>
        <w:rPr>
          <w:rFonts w:hint="eastAsia" w:ascii="方正仿宋_GBK" w:hAnsi="Times New Roman" w:eastAsia="方正仿宋_GBK"/>
          <w:sz w:val="28"/>
          <w:szCs w:val="28"/>
        </w:rPr>
      </w:pPr>
      <w:r>
        <w:rPr>
          <w:rFonts w:hint="eastAsia" w:ascii="方正仿宋_GBK" w:hAnsi="Times New Roman" w:eastAsia="方正仿宋_GBK"/>
          <w:sz w:val="28"/>
          <w:szCs w:val="28"/>
        </w:rPr>
        <w:t>1.愿意按照竞争性比选文件中的一切要求，向比选人提供服务，总报价为</w:t>
      </w:r>
      <w:r>
        <w:rPr>
          <w:rFonts w:hint="eastAsia" w:ascii="方正仿宋_GBK" w:hAnsi="Times New Roman" w:eastAsia="方正仿宋_GBK"/>
          <w:sz w:val="28"/>
          <w:szCs w:val="28"/>
          <w:u w:val="single"/>
        </w:rPr>
        <w:t xml:space="preserve">             </w:t>
      </w:r>
      <w:r>
        <w:rPr>
          <w:rFonts w:hint="eastAsia" w:ascii="方正仿宋_GBK" w:hAnsi="Times New Roman" w:eastAsia="方正仿宋_GBK"/>
          <w:sz w:val="28"/>
          <w:szCs w:val="28"/>
        </w:rPr>
        <w:t>元(大写人民币：</w:t>
      </w:r>
      <w:r>
        <w:rPr>
          <w:rFonts w:hint="eastAsia" w:ascii="方正仿宋_GBK" w:hAnsi="Times New Roman" w:eastAsia="方正仿宋_GBK"/>
          <w:sz w:val="28"/>
          <w:szCs w:val="28"/>
          <w:u w:val="single"/>
        </w:rPr>
        <w:t xml:space="preserve">                 </w:t>
      </w:r>
      <w:r>
        <w:rPr>
          <w:rFonts w:hint="eastAsia" w:ascii="方正仿宋_GBK" w:hAnsi="Times New Roman" w:eastAsia="方正仿宋_GBK"/>
          <w:sz w:val="28"/>
          <w:szCs w:val="28"/>
        </w:rPr>
        <w:t xml:space="preserve"> )。</w:t>
      </w:r>
    </w:p>
    <w:p w14:paraId="3B08B53D">
      <w:pPr>
        <w:tabs>
          <w:tab w:val="left" w:pos="6300"/>
        </w:tabs>
        <w:snapToGrid w:val="0"/>
        <w:spacing w:line="560" w:lineRule="exact"/>
        <w:ind w:firstLine="570"/>
        <w:rPr>
          <w:rFonts w:hint="eastAsia" w:ascii="方正仿宋_GBK" w:hAnsi="Times New Roman" w:eastAsia="方正仿宋_GBK"/>
          <w:sz w:val="28"/>
          <w:szCs w:val="28"/>
        </w:rPr>
      </w:pPr>
      <w:r>
        <w:rPr>
          <w:rFonts w:hint="eastAsia" w:ascii="方正仿宋_GBK" w:hAnsi="Times New Roman" w:eastAsia="方正仿宋_GBK"/>
          <w:sz w:val="28"/>
          <w:szCs w:val="28"/>
        </w:rPr>
        <w:t>2.我们提交的报价文件为：报价文件正本壹份</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lang w:val="en-US" w:eastAsia="zh-CN"/>
        </w:rPr>
        <w:t>副本贰份</w:t>
      </w:r>
      <w:r>
        <w:rPr>
          <w:rFonts w:hint="eastAsia" w:ascii="方正仿宋_GBK" w:hAnsi="Times New Roman" w:eastAsia="方正仿宋_GBK"/>
          <w:sz w:val="28"/>
          <w:szCs w:val="28"/>
        </w:rPr>
        <w:t>。</w:t>
      </w:r>
    </w:p>
    <w:p w14:paraId="69F17E3A">
      <w:pPr>
        <w:spacing w:line="560" w:lineRule="exact"/>
        <w:ind w:firstLine="555"/>
        <w:rPr>
          <w:rFonts w:hint="eastAsia" w:ascii="方正仿宋_GBK" w:hAnsi="Times New Roman" w:eastAsia="方正仿宋_GBK"/>
          <w:sz w:val="28"/>
          <w:szCs w:val="28"/>
        </w:rPr>
      </w:pPr>
      <w:r>
        <w:rPr>
          <w:rFonts w:hint="eastAsia" w:ascii="方正仿宋_GBK" w:hAnsi="Times New Roman" w:eastAsia="方正仿宋_GBK"/>
          <w:sz w:val="28"/>
          <w:szCs w:val="28"/>
        </w:rPr>
        <w:t>3.我们完全理解和接受贵方竞争性比选文件的一切规定和要求，完全答应比选文件中规定的所有条件和比选评审办法。</w:t>
      </w:r>
    </w:p>
    <w:p w14:paraId="65FF187B">
      <w:pPr>
        <w:spacing w:line="560" w:lineRule="exact"/>
        <w:ind w:firstLine="555"/>
        <w:rPr>
          <w:rFonts w:hint="eastAsia" w:ascii="方正仿宋_GBK" w:hAnsi="Times New Roman" w:eastAsia="方正仿宋_GBK"/>
          <w:sz w:val="28"/>
          <w:szCs w:val="28"/>
        </w:rPr>
      </w:pPr>
      <w:r>
        <w:rPr>
          <w:rFonts w:hint="eastAsia" w:ascii="方正仿宋_GBK" w:hAnsi="Times New Roman" w:eastAsia="方正仿宋_GBK"/>
          <w:sz w:val="28"/>
          <w:szCs w:val="28"/>
        </w:rPr>
        <w:t>4.在整个竞争性比选过程中，我方若有违规行为，贵方可按《中华人民共和国政府采购法》和《竞争性比选文件》之规定给予惩罚，我方完全接受。</w:t>
      </w:r>
    </w:p>
    <w:p w14:paraId="3B8EA8D3">
      <w:pPr>
        <w:spacing w:line="560" w:lineRule="exact"/>
        <w:ind w:firstLine="555"/>
        <w:rPr>
          <w:rFonts w:hint="eastAsia" w:ascii="方正仿宋_GBK" w:hAnsi="Times New Roman" w:eastAsia="方正仿宋_GBK"/>
          <w:sz w:val="28"/>
          <w:szCs w:val="28"/>
        </w:rPr>
      </w:pPr>
      <w:r>
        <w:rPr>
          <w:rFonts w:hint="eastAsia" w:ascii="方正仿宋_GBK" w:hAnsi="Times New Roman" w:eastAsia="方正仿宋_GBK"/>
          <w:sz w:val="28"/>
          <w:szCs w:val="28"/>
        </w:rPr>
        <w:t>5.若我们成为成交单位，我方将按照最终比选结果签订合同，并按要求提交成果资料，且严格履行合同义务。本承诺函将成为合同不可分割的一部分，与合同具有同等的法律效力。</w:t>
      </w:r>
    </w:p>
    <w:p w14:paraId="6F35CDBD">
      <w:pPr>
        <w:snapToGrid w:val="0"/>
        <w:spacing w:line="560" w:lineRule="exact"/>
        <w:rPr>
          <w:rFonts w:hint="eastAsia" w:ascii="方正仿宋_GBK" w:hAnsi="Times New Roman" w:eastAsia="方正仿宋_GBK"/>
          <w:sz w:val="28"/>
          <w:szCs w:val="28"/>
        </w:rPr>
      </w:pPr>
      <w:r>
        <w:rPr>
          <w:rFonts w:hint="eastAsia" w:ascii="方正仿宋_GBK" w:hAnsi="Times New Roman" w:eastAsia="方正仿宋_GBK"/>
          <w:sz w:val="28"/>
          <w:szCs w:val="28"/>
        </w:rPr>
        <w:t xml:space="preserve">竞标人（法定代表人或法定代表人授权代表签名）: </w:t>
      </w:r>
    </w:p>
    <w:p w14:paraId="288EDA51">
      <w:pPr>
        <w:tabs>
          <w:tab w:val="left" w:pos="6300"/>
        </w:tabs>
        <w:snapToGrid w:val="0"/>
        <w:spacing w:line="560" w:lineRule="exact"/>
        <w:ind w:firstLine="570"/>
        <w:rPr>
          <w:rFonts w:hint="eastAsia" w:ascii="方正仿宋_GBK" w:hAnsi="Times New Roman" w:eastAsia="方正仿宋_GBK"/>
          <w:sz w:val="28"/>
          <w:szCs w:val="28"/>
        </w:rPr>
      </w:pPr>
      <w:r>
        <w:rPr>
          <w:rFonts w:hint="eastAsia" w:ascii="方正仿宋_GBK" w:hAnsi="Times New Roman" w:eastAsia="方正仿宋_GBK"/>
          <w:sz w:val="28"/>
          <w:szCs w:val="28"/>
        </w:rPr>
        <w:t>（公章）：</w:t>
      </w:r>
    </w:p>
    <w:p w14:paraId="0EFD6108">
      <w:pPr>
        <w:tabs>
          <w:tab w:val="left" w:pos="6300"/>
        </w:tabs>
        <w:snapToGrid w:val="0"/>
        <w:spacing w:line="560" w:lineRule="exact"/>
        <w:ind w:firstLine="570"/>
        <w:rPr>
          <w:rFonts w:hint="eastAsia" w:ascii="方正仿宋_GBK" w:hAnsi="Times New Roman" w:eastAsia="方正仿宋_GBK"/>
          <w:sz w:val="28"/>
          <w:szCs w:val="28"/>
        </w:rPr>
      </w:pPr>
      <w:r>
        <w:rPr>
          <w:rFonts w:hint="eastAsia" w:ascii="方正仿宋_GBK" w:hAnsi="Times New Roman" w:eastAsia="方正仿宋_GBK"/>
          <w:sz w:val="28"/>
          <w:szCs w:val="28"/>
        </w:rPr>
        <w:t xml:space="preserve">地址：  </w:t>
      </w:r>
    </w:p>
    <w:p w14:paraId="17B3ABD6">
      <w:pPr>
        <w:tabs>
          <w:tab w:val="left" w:pos="6300"/>
        </w:tabs>
        <w:snapToGrid w:val="0"/>
        <w:spacing w:line="560" w:lineRule="exact"/>
        <w:ind w:firstLine="570"/>
        <w:rPr>
          <w:rFonts w:hint="eastAsia" w:ascii="方正仿宋_GBK" w:hAnsi="Times New Roman" w:eastAsia="方正仿宋_GBK"/>
          <w:sz w:val="28"/>
          <w:szCs w:val="28"/>
        </w:rPr>
      </w:pPr>
      <w:r>
        <w:rPr>
          <w:rFonts w:hint="eastAsia" w:ascii="方正仿宋_GBK" w:hAnsi="Times New Roman" w:eastAsia="方正仿宋_GBK"/>
          <w:sz w:val="28"/>
          <w:szCs w:val="28"/>
        </w:rPr>
        <w:t>电话：                           传真：</w:t>
      </w:r>
    </w:p>
    <w:p w14:paraId="0215582F">
      <w:pPr>
        <w:tabs>
          <w:tab w:val="left" w:pos="6300"/>
        </w:tabs>
        <w:snapToGrid w:val="0"/>
        <w:spacing w:line="560" w:lineRule="exact"/>
        <w:ind w:firstLine="570"/>
        <w:rPr>
          <w:rFonts w:hint="eastAsia" w:ascii="方正仿宋_GBK" w:hAnsi="Times New Roman" w:eastAsia="方正仿宋_GBK"/>
          <w:sz w:val="28"/>
          <w:szCs w:val="28"/>
        </w:rPr>
      </w:pPr>
      <w:r>
        <w:rPr>
          <w:rFonts w:hint="eastAsia" w:ascii="方正仿宋_GBK" w:hAnsi="Times New Roman" w:eastAsia="方正仿宋_GBK"/>
          <w:sz w:val="28"/>
          <w:szCs w:val="28"/>
        </w:rPr>
        <w:t>网址：                           邮编：</w:t>
      </w:r>
    </w:p>
    <w:p w14:paraId="258CE7CF">
      <w:pPr>
        <w:snapToGrid w:val="0"/>
        <w:spacing w:line="560" w:lineRule="exact"/>
        <w:ind w:firstLine="560" w:firstLineChars="200"/>
        <w:rPr>
          <w:rFonts w:hint="eastAsia" w:ascii="方正仿宋_GBK" w:hAnsi="Times New Roman" w:eastAsia="方正仿宋_GBK"/>
          <w:sz w:val="28"/>
          <w:szCs w:val="28"/>
        </w:rPr>
      </w:pPr>
      <w:r>
        <w:rPr>
          <w:rFonts w:hint="eastAsia" w:ascii="方正仿宋_GBK" w:hAnsi="Times New Roman" w:eastAsia="方正仿宋_GBK"/>
          <w:sz w:val="28"/>
          <w:szCs w:val="28"/>
        </w:rPr>
        <w:t xml:space="preserve">                                     年   月   日</w:t>
      </w:r>
    </w:p>
    <w:p w14:paraId="766CEDB0">
      <w:pPr>
        <w:widowControl/>
        <w:spacing w:line="560" w:lineRule="exact"/>
        <w:jc w:val="left"/>
        <w:rPr>
          <w:rFonts w:hint="eastAsia" w:ascii="方正仿宋_GBK" w:hAnsi="Times New Roman" w:eastAsia="方正仿宋_GBK"/>
          <w:sz w:val="28"/>
          <w:szCs w:val="28"/>
          <w:bdr w:val="single" w:color="auto" w:sz="4" w:space="0"/>
        </w:rPr>
        <w:sectPr>
          <w:footerReference r:id="rId3" w:type="default"/>
          <w:pgSz w:w="11907" w:h="16840"/>
          <w:pgMar w:top="2098" w:right="1474" w:bottom="1984" w:left="1587" w:header="851" w:footer="992" w:gutter="0"/>
          <w:pgNumType w:fmt="numberInDash" w:start="1" w:chapStyle="2"/>
          <w:cols w:space="720" w:num="1"/>
          <w:titlePg/>
          <w:docGrid w:linePitch="380" w:charSpace="-5735"/>
        </w:sectPr>
      </w:pPr>
    </w:p>
    <w:p w14:paraId="4E214B4A">
      <w:pPr>
        <w:tabs>
          <w:tab w:val="left" w:pos="6300"/>
        </w:tabs>
        <w:snapToGrid w:val="0"/>
        <w:spacing w:line="480" w:lineRule="exact"/>
        <w:outlineLvl w:val="0"/>
        <w:rPr>
          <w:rFonts w:ascii="方正黑体_GBK" w:hAnsi="Times New Roman" w:eastAsia="方正黑体_GBK"/>
          <w:sz w:val="32"/>
          <w:szCs w:val="32"/>
        </w:rPr>
      </w:pPr>
      <w:r>
        <w:rPr>
          <w:rFonts w:ascii="方正黑体_GBK" w:hAnsi="Times New Roman" w:eastAsia="方正黑体_GBK"/>
          <w:sz w:val="32"/>
          <w:szCs w:val="32"/>
        </w:rPr>
        <w:t>附件</w:t>
      </w:r>
      <w:r>
        <w:rPr>
          <w:rFonts w:hint="eastAsia" w:ascii="方正黑体_GBK" w:hAnsi="Times New Roman" w:eastAsia="方正黑体_GBK"/>
          <w:sz w:val="32"/>
          <w:szCs w:val="32"/>
        </w:rPr>
        <w:t>2</w:t>
      </w:r>
    </w:p>
    <w:p w14:paraId="17962013">
      <w:pPr>
        <w:tabs>
          <w:tab w:val="left" w:pos="6300"/>
        </w:tabs>
        <w:snapToGrid w:val="0"/>
        <w:spacing w:before="312" w:beforeLines="100" w:after="312" w:afterLines="100" w:line="480" w:lineRule="exact"/>
        <w:jc w:val="center"/>
        <w:outlineLvl w:val="0"/>
        <w:rPr>
          <w:rFonts w:ascii="Times New Roman" w:hAnsi="Times New Roman" w:eastAsia="方正仿宋_GBK"/>
          <w:b/>
          <w:sz w:val="32"/>
          <w:szCs w:val="32"/>
        </w:rPr>
      </w:pPr>
      <w:r>
        <w:rPr>
          <w:rFonts w:ascii="Times New Roman" w:hAnsi="Times New Roman" w:eastAsia="方正仿宋_GBK"/>
          <w:b/>
          <w:sz w:val="32"/>
          <w:szCs w:val="32"/>
        </w:rPr>
        <w:t>法定代表人授权委托书（格式）</w:t>
      </w:r>
    </w:p>
    <w:p w14:paraId="412B5357">
      <w:pPr>
        <w:tabs>
          <w:tab w:val="left" w:pos="6300"/>
        </w:tabs>
        <w:snapToGrid w:val="0"/>
        <w:spacing w:line="480" w:lineRule="exact"/>
        <w:rPr>
          <w:rFonts w:ascii="Times New Roman" w:hAnsi="Times New Roman" w:eastAsia="方正仿宋_GBK"/>
          <w:sz w:val="28"/>
          <w:szCs w:val="28"/>
        </w:rPr>
      </w:pPr>
      <w:r>
        <w:rPr>
          <w:rFonts w:ascii="Times New Roman" w:hAnsi="Times New Roman" w:eastAsia="方正仿宋_GBK"/>
          <w:sz w:val="28"/>
          <w:szCs w:val="28"/>
        </w:rPr>
        <w:t>项目名称：</w:t>
      </w:r>
      <w:r>
        <w:rPr>
          <w:rFonts w:ascii="Times New Roman" w:hAnsi="Times New Roman" w:eastAsia="方正仿宋_GBK"/>
          <w:sz w:val="28"/>
          <w:szCs w:val="28"/>
          <w:u w:val="single"/>
        </w:rPr>
        <w:t xml:space="preserve">                   </w:t>
      </w:r>
    </w:p>
    <w:p w14:paraId="3BB17FF0">
      <w:pPr>
        <w:tabs>
          <w:tab w:val="left" w:pos="6300"/>
        </w:tabs>
        <w:snapToGrid w:val="0"/>
        <w:spacing w:line="480" w:lineRule="exact"/>
        <w:rPr>
          <w:rFonts w:ascii="Times New Roman" w:hAnsi="Times New Roman" w:eastAsia="方正仿宋_GBK"/>
          <w:sz w:val="28"/>
          <w:szCs w:val="28"/>
        </w:rPr>
      </w:pPr>
      <w:r>
        <w:rPr>
          <w:rFonts w:ascii="Times New Roman" w:hAnsi="Times New Roman" w:eastAsia="方正仿宋_GBK"/>
          <w:sz w:val="28"/>
          <w:szCs w:val="28"/>
        </w:rPr>
        <w:t>日    期：</w:t>
      </w:r>
      <w:r>
        <w:rPr>
          <w:rFonts w:ascii="Times New Roman" w:hAnsi="Times New Roman" w:eastAsia="方正仿宋_GBK"/>
          <w:sz w:val="28"/>
          <w:szCs w:val="28"/>
          <w:u w:val="single"/>
        </w:rPr>
        <w:t xml:space="preserve">                   </w:t>
      </w:r>
    </w:p>
    <w:p w14:paraId="419B2C55">
      <w:pPr>
        <w:tabs>
          <w:tab w:val="left" w:pos="6300"/>
        </w:tabs>
        <w:snapToGrid w:val="0"/>
        <w:spacing w:line="480" w:lineRule="exact"/>
        <w:rPr>
          <w:rFonts w:ascii="Times New Roman" w:hAnsi="Times New Roman" w:eastAsia="方正仿宋_GBK"/>
          <w:sz w:val="28"/>
          <w:szCs w:val="28"/>
        </w:rPr>
      </w:pPr>
      <w:r>
        <w:rPr>
          <w:rFonts w:ascii="Times New Roman" w:hAnsi="Times New Roman" w:eastAsia="方正仿宋_GBK"/>
          <w:sz w:val="28"/>
          <w:szCs w:val="28"/>
        </w:rPr>
        <w:t>致：</w:t>
      </w:r>
      <w:r>
        <w:rPr>
          <w:rFonts w:ascii="Times New Roman" w:hAnsi="Times New Roman" w:eastAsia="方正仿宋_GBK"/>
          <w:sz w:val="28"/>
          <w:szCs w:val="28"/>
          <w:u w:val="single"/>
        </w:rPr>
        <w:t xml:space="preserve">                         </w:t>
      </w:r>
      <w:r>
        <w:rPr>
          <w:rFonts w:ascii="Times New Roman" w:hAnsi="Times New Roman" w:eastAsia="方正仿宋_GBK"/>
          <w:sz w:val="28"/>
          <w:szCs w:val="28"/>
        </w:rPr>
        <w:t>（竞争性比选人名称）</w:t>
      </w:r>
    </w:p>
    <w:p w14:paraId="6BA37C09">
      <w:pPr>
        <w:tabs>
          <w:tab w:val="left" w:pos="6300"/>
        </w:tabs>
        <w:snapToGrid w:val="0"/>
        <w:spacing w:line="480" w:lineRule="exact"/>
        <w:ind w:firstLine="555"/>
        <w:rPr>
          <w:rFonts w:ascii="Times New Roman" w:hAnsi="Times New Roman" w:eastAsia="方正仿宋_GBK"/>
          <w:sz w:val="28"/>
          <w:szCs w:val="28"/>
        </w:rPr>
      </w:pPr>
      <w:r>
        <w:rPr>
          <w:rFonts w:ascii="Times New Roman" w:hAnsi="Times New Roman" w:eastAsia="方正仿宋_GBK"/>
          <w:sz w:val="28"/>
          <w:szCs w:val="28"/>
          <w:u w:val="single"/>
        </w:rPr>
        <w:t xml:space="preserve">                         </w:t>
      </w:r>
      <w:r>
        <w:rPr>
          <w:rFonts w:ascii="Times New Roman" w:hAnsi="Times New Roman" w:eastAsia="方正仿宋_GBK"/>
          <w:sz w:val="28"/>
          <w:szCs w:val="28"/>
        </w:rPr>
        <w:t>（竞标人名称）是中华人民共和国合法企业，法定地址</w:t>
      </w:r>
      <w:r>
        <w:rPr>
          <w:rFonts w:ascii="Times New Roman" w:hAnsi="Times New Roman" w:eastAsia="方正仿宋_GBK"/>
          <w:sz w:val="28"/>
          <w:szCs w:val="28"/>
          <w:u w:val="single"/>
        </w:rPr>
        <w:t xml:space="preserve">                                    </w:t>
      </w:r>
      <w:r>
        <w:rPr>
          <w:rFonts w:ascii="Times New Roman" w:hAnsi="Times New Roman" w:eastAsia="方正仿宋_GBK"/>
          <w:sz w:val="28"/>
          <w:szCs w:val="28"/>
        </w:rPr>
        <w:t>。</w:t>
      </w:r>
    </w:p>
    <w:p w14:paraId="083EB035">
      <w:pPr>
        <w:tabs>
          <w:tab w:val="left" w:pos="6300"/>
        </w:tabs>
        <w:snapToGrid w:val="0"/>
        <w:spacing w:line="480" w:lineRule="exact"/>
        <w:ind w:firstLine="555"/>
        <w:rPr>
          <w:rFonts w:ascii="Times New Roman" w:hAnsi="Times New Roman" w:eastAsia="方正仿宋_GBK"/>
          <w:sz w:val="28"/>
          <w:szCs w:val="28"/>
        </w:rPr>
      </w:pPr>
      <w:r>
        <w:rPr>
          <w:rFonts w:ascii="Times New Roman" w:hAnsi="Times New Roman" w:eastAsia="方正仿宋_GBK"/>
          <w:sz w:val="28"/>
          <w:szCs w:val="28"/>
        </w:rPr>
        <w:t>本人</w:t>
      </w:r>
      <w:r>
        <w:rPr>
          <w:rFonts w:ascii="Times New Roman" w:hAnsi="Times New Roman" w:eastAsia="方正仿宋_GBK"/>
          <w:sz w:val="28"/>
          <w:szCs w:val="28"/>
          <w:u w:val="single"/>
        </w:rPr>
        <w:t xml:space="preserve">       </w:t>
      </w:r>
      <w:r>
        <w:rPr>
          <w:rFonts w:ascii="Times New Roman" w:hAnsi="Times New Roman" w:eastAsia="方正仿宋_GBK"/>
          <w:sz w:val="28"/>
          <w:szCs w:val="28"/>
        </w:rPr>
        <w:t>（身份证号码：</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；）系 </w:t>
      </w:r>
      <w:r>
        <w:rPr>
          <w:rFonts w:ascii="Times New Roman" w:hAnsi="Times New Roman" w:eastAsia="方正仿宋_GBK"/>
          <w:sz w:val="28"/>
          <w:szCs w:val="28"/>
          <w:u w:val="single"/>
        </w:rPr>
        <w:t xml:space="preserve">                                      （单位名称）</w:t>
      </w:r>
      <w:r>
        <w:rPr>
          <w:rFonts w:ascii="Times New Roman" w:hAnsi="Times New Roman" w:eastAsia="方正仿宋_GBK"/>
          <w:sz w:val="28"/>
          <w:szCs w:val="28"/>
        </w:rPr>
        <w:t>的法定代表人，特授权委托</w:t>
      </w:r>
      <w:r>
        <w:rPr>
          <w:rFonts w:ascii="Times New Roman" w:hAnsi="Times New Roman" w:eastAsia="方正仿宋_GBK"/>
          <w:bCs/>
          <w:sz w:val="28"/>
          <w:szCs w:val="28"/>
        </w:rPr>
        <w:t>本公司</w:t>
      </w:r>
      <w:r>
        <w:rPr>
          <w:rFonts w:ascii="Times New Roman" w:hAnsi="Times New Roman" w:eastAsia="方正仿宋_GBK"/>
          <w:sz w:val="28"/>
          <w:szCs w:val="28"/>
        </w:rPr>
        <w:t>的</w:t>
      </w:r>
      <w:r>
        <w:rPr>
          <w:rFonts w:ascii="Times New Roman" w:hAnsi="Times New Roman" w:eastAsia="方正仿宋_GBK"/>
          <w:sz w:val="28"/>
          <w:szCs w:val="28"/>
          <w:u w:val="single"/>
        </w:rPr>
        <w:t xml:space="preserve">         </w:t>
      </w:r>
      <w:r>
        <w:rPr>
          <w:rFonts w:ascii="Times New Roman" w:hAnsi="Times New Roman" w:eastAsia="方正仿宋_GBK"/>
          <w:sz w:val="28"/>
          <w:szCs w:val="28"/>
        </w:rPr>
        <w:t>（身份证号码：</w:t>
      </w:r>
      <w:r>
        <w:rPr>
          <w:rFonts w:ascii="Times New Roman" w:hAnsi="Times New Roman" w:eastAsia="方正仿宋_GBK"/>
          <w:sz w:val="28"/>
          <w:szCs w:val="28"/>
          <w:u w:val="single"/>
        </w:rPr>
        <w:t xml:space="preserve">            </w:t>
      </w:r>
      <w:r>
        <w:rPr>
          <w:rFonts w:ascii="Times New Roman" w:hAnsi="Times New Roman" w:eastAsia="方正仿宋_GBK"/>
          <w:sz w:val="28"/>
          <w:szCs w:val="28"/>
        </w:rPr>
        <w:t>；）代表我单位全权办理对上述项目的比选、签约等具体工作，并签署全部有关的文件、协议及合同。</w:t>
      </w:r>
    </w:p>
    <w:p w14:paraId="5C1B4769">
      <w:pPr>
        <w:tabs>
          <w:tab w:val="left" w:pos="6300"/>
        </w:tabs>
        <w:snapToGrid w:val="0"/>
        <w:spacing w:line="480" w:lineRule="exact"/>
        <w:ind w:firstLine="555"/>
        <w:rPr>
          <w:rFonts w:ascii="Times New Roman" w:hAnsi="Times New Roman" w:eastAsia="方正仿宋_GBK"/>
          <w:sz w:val="28"/>
          <w:szCs w:val="28"/>
        </w:rPr>
      </w:pPr>
      <w:r>
        <w:rPr>
          <w:rFonts w:ascii="Times New Roman" w:hAnsi="Times New Roman" w:eastAsia="方正仿宋_GBK"/>
          <w:sz w:val="28"/>
          <w:szCs w:val="28"/>
        </w:rPr>
        <w:t>我单位对被授权人的签名负全部责任。</w:t>
      </w:r>
    </w:p>
    <w:p w14:paraId="364FF11A">
      <w:pPr>
        <w:tabs>
          <w:tab w:val="left" w:pos="6300"/>
        </w:tabs>
        <w:snapToGrid w:val="0"/>
        <w:spacing w:line="480" w:lineRule="exact"/>
        <w:ind w:firstLine="555"/>
        <w:rPr>
          <w:rFonts w:ascii="Times New Roman" w:hAnsi="Times New Roman" w:eastAsia="方正仿宋_GBK"/>
          <w:sz w:val="28"/>
          <w:szCs w:val="28"/>
        </w:rPr>
      </w:pPr>
      <w:r>
        <w:rPr>
          <w:rFonts w:ascii="Times New Roman" w:hAnsi="Times New Roman" w:eastAsia="方正仿宋_GBK"/>
          <w:sz w:val="28"/>
          <w:szCs w:val="28"/>
        </w:rPr>
        <w:t>在撤消授权的书面通知以前，本授权书一直有效。被授权人签署的所有文件（在授权书有效期内签署的）不因授权的撤消而失效。</w:t>
      </w:r>
    </w:p>
    <w:p w14:paraId="31D58C91">
      <w:pPr>
        <w:tabs>
          <w:tab w:val="left" w:pos="6300"/>
        </w:tabs>
        <w:snapToGrid w:val="0"/>
        <w:spacing w:line="480" w:lineRule="exact"/>
        <w:rPr>
          <w:rFonts w:ascii="Times New Roman" w:hAnsi="Times New Roman" w:eastAsia="方正仿宋_GBK"/>
          <w:sz w:val="28"/>
          <w:szCs w:val="28"/>
        </w:rPr>
      </w:pPr>
    </w:p>
    <w:p w14:paraId="4E6A7A9F">
      <w:pPr>
        <w:tabs>
          <w:tab w:val="left" w:pos="6300"/>
        </w:tabs>
        <w:snapToGrid w:val="0"/>
        <w:spacing w:line="480" w:lineRule="exact"/>
        <w:rPr>
          <w:rFonts w:ascii="Times New Roman" w:hAnsi="Times New Roman" w:eastAsia="方正仿宋_GBK"/>
          <w:sz w:val="28"/>
          <w:szCs w:val="28"/>
        </w:rPr>
      </w:pPr>
      <w:r>
        <w:rPr>
          <w:rFonts w:ascii="Times New Roman" w:hAnsi="Times New Roman" w:eastAsia="方正仿宋_GBK"/>
          <w:sz w:val="28"/>
          <w:szCs w:val="28"/>
        </w:rPr>
        <w:t>被授权人签名：                    法定代表人签名：</w:t>
      </w:r>
    </w:p>
    <w:p w14:paraId="66A019E7">
      <w:pPr>
        <w:tabs>
          <w:tab w:val="left" w:pos="6300"/>
        </w:tabs>
        <w:snapToGrid w:val="0"/>
        <w:spacing w:line="480" w:lineRule="exact"/>
        <w:rPr>
          <w:rFonts w:ascii="Times New Roman" w:hAnsi="Times New Roman" w:eastAsia="方正仿宋_GBK"/>
          <w:sz w:val="28"/>
          <w:szCs w:val="28"/>
        </w:rPr>
      </w:pPr>
      <w:r>
        <w:rPr>
          <w:rFonts w:ascii="Times New Roman" w:hAnsi="Times New Roman" w:eastAsia="方正仿宋_GBK"/>
          <w:sz w:val="28"/>
          <w:szCs w:val="28"/>
        </w:rPr>
        <w:t xml:space="preserve">      职  务：                            职  务：</w:t>
      </w:r>
    </w:p>
    <w:p w14:paraId="140A03E2">
      <w:pPr>
        <w:snapToGrid w:val="0"/>
        <w:spacing w:line="500" w:lineRule="exact"/>
        <w:rPr>
          <w:rFonts w:ascii="Times New Roman" w:hAnsi="Times New Roman" w:eastAsia="方正仿宋_GBK"/>
          <w:sz w:val="28"/>
          <w:szCs w:val="28"/>
        </w:rPr>
      </w:pPr>
    </w:p>
    <w:p w14:paraId="73C03861">
      <w:pPr>
        <w:snapToGrid w:val="0"/>
        <w:spacing w:line="500" w:lineRule="exact"/>
        <w:rPr>
          <w:rFonts w:ascii="Times New Roman" w:hAnsi="Times New Roman" w:eastAsia="方正仿宋_GBK"/>
          <w:sz w:val="28"/>
          <w:szCs w:val="28"/>
        </w:rPr>
      </w:pPr>
      <w:r>
        <w:rPr>
          <w:rFonts w:ascii="Times New Roman" w:hAnsi="Times New Roman" w:eastAsia="方正仿宋_GBK"/>
          <w:sz w:val="28"/>
          <w:szCs w:val="28"/>
        </w:rPr>
        <w:t xml:space="preserve">                                           公章：</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A7F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261" w:type="dxa"/>
          </w:tcPr>
          <w:p w14:paraId="42F67B94">
            <w:pPr>
              <w:jc w:val="center"/>
              <w:rPr>
                <w:rFonts w:ascii="Times New Roman" w:hAnsi="Times New Roman" w:eastAsia="方正仿宋_GBK"/>
                <w:sz w:val="28"/>
                <w:szCs w:val="28"/>
              </w:rPr>
            </w:pPr>
            <w:r>
              <w:rPr>
                <w:rFonts w:ascii="Times New Roman" w:hAnsi="Times New Roman" w:eastAsia="方正仿宋_GBK"/>
                <w:sz w:val="28"/>
                <w:szCs w:val="28"/>
              </w:rPr>
              <w:t>法定代表人身份证</w:t>
            </w:r>
          </w:p>
          <w:p w14:paraId="37828769">
            <w:pPr>
              <w:jc w:val="center"/>
              <w:rPr>
                <w:rFonts w:ascii="Times New Roman" w:hAnsi="Times New Roman" w:eastAsia="方正仿宋_GBK"/>
                <w:sz w:val="28"/>
                <w:szCs w:val="28"/>
              </w:rPr>
            </w:pPr>
          </w:p>
          <w:p w14:paraId="0A527C0C">
            <w:pPr>
              <w:jc w:val="center"/>
              <w:rPr>
                <w:rFonts w:ascii="Times New Roman" w:hAnsi="Times New Roman" w:eastAsia="方正仿宋_GBK"/>
                <w:sz w:val="28"/>
                <w:szCs w:val="28"/>
              </w:rPr>
            </w:pPr>
            <w:r>
              <w:rPr>
                <w:rFonts w:ascii="Times New Roman" w:hAnsi="Times New Roman" w:eastAsia="方正仿宋_GBK"/>
                <w:sz w:val="28"/>
                <w:szCs w:val="28"/>
              </w:rPr>
              <w:t>正反两面</w:t>
            </w:r>
          </w:p>
          <w:p w14:paraId="38CDCFD2">
            <w:pPr>
              <w:rPr>
                <w:rFonts w:ascii="Times New Roman" w:hAnsi="Times New Roman" w:eastAsia="方正仿宋_GBK"/>
                <w:sz w:val="28"/>
                <w:szCs w:val="28"/>
              </w:rPr>
            </w:pPr>
          </w:p>
        </w:tc>
        <w:tc>
          <w:tcPr>
            <w:tcW w:w="4261" w:type="dxa"/>
          </w:tcPr>
          <w:p w14:paraId="25674998">
            <w:pPr>
              <w:jc w:val="center"/>
              <w:rPr>
                <w:rFonts w:ascii="Times New Roman" w:hAnsi="Times New Roman" w:eastAsia="方正仿宋_GBK"/>
                <w:sz w:val="28"/>
                <w:szCs w:val="28"/>
              </w:rPr>
            </w:pPr>
            <w:r>
              <w:rPr>
                <w:rFonts w:ascii="Times New Roman" w:hAnsi="Times New Roman" w:eastAsia="方正仿宋_GBK"/>
                <w:sz w:val="28"/>
                <w:szCs w:val="28"/>
              </w:rPr>
              <w:t>委托代理人身份证</w:t>
            </w:r>
          </w:p>
          <w:p w14:paraId="2BDAFD50">
            <w:pPr>
              <w:jc w:val="center"/>
              <w:rPr>
                <w:rFonts w:ascii="Times New Roman" w:hAnsi="Times New Roman" w:eastAsia="方正仿宋_GBK"/>
                <w:sz w:val="28"/>
                <w:szCs w:val="28"/>
              </w:rPr>
            </w:pPr>
          </w:p>
          <w:p w14:paraId="436F9014">
            <w:pPr>
              <w:jc w:val="center"/>
              <w:rPr>
                <w:rFonts w:ascii="Times New Roman" w:hAnsi="Times New Roman" w:eastAsia="方正仿宋_GBK"/>
                <w:sz w:val="28"/>
                <w:szCs w:val="28"/>
              </w:rPr>
            </w:pPr>
            <w:r>
              <w:rPr>
                <w:rFonts w:ascii="Times New Roman" w:hAnsi="Times New Roman" w:eastAsia="方正仿宋_GBK"/>
                <w:sz w:val="28"/>
                <w:szCs w:val="28"/>
              </w:rPr>
              <w:t>正反两面</w:t>
            </w:r>
          </w:p>
          <w:p w14:paraId="2A157A98">
            <w:pPr>
              <w:rPr>
                <w:rFonts w:ascii="Times New Roman" w:hAnsi="Times New Roman" w:eastAsia="方正仿宋_GBK"/>
                <w:sz w:val="28"/>
                <w:szCs w:val="28"/>
              </w:rPr>
            </w:pPr>
          </w:p>
        </w:tc>
      </w:tr>
    </w:tbl>
    <w:p w14:paraId="5A81C4A0">
      <w:pPr>
        <w:widowControl/>
        <w:jc w:val="left"/>
        <w:rPr>
          <w:rFonts w:ascii="Times New Roman" w:hAnsi="Times New Roman" w:eastAsia="方正仿宋_GBK"/>
          <w:kern w:val="0"/>
        </w:rPr>
      </w:pPr>
      <w:r>
        <w:rPr>
          <w:rFonts w:ascii="Times New Roman" w:hAnsi="Times New Roman" w:eastAsia="方正仿宋_GBK"/>
          <w:kern w:val="0"/>
        </w:rPr>
        <w:t>注：1、法定代表人参加投标活动并签署文件的不需要授权委托书，只需提供法定代表人身份证明；非法定代表人参加投标活动及签署文件的除提供法定代表人身份证明外还须提供授权委托书。</w:t>
      </w:r>
    </w:p>
    <w:p w14:paraId="53D1F84B">
      <w:pPr>
        <w:tabs>
          <w:tab w:val="left" w:pos="6300"/>
        </w:tabs>
        <w:snapToGrid w:val="0"/>
        <w:spacing w:line="480" w:lineRule="exact"/>
        <w:outlineLvl w:val="0"/>
        <w:rPr>
          <w:rFonts w:ascii="方正黑体_GBK" w:hAnsi="Times New Roman" w:eastAsia="方正黑体_GBK"/>
          <w:sz w:val="32"/>
          <w:szCs w:val="32"/>
        </w:rPr>
      </w:pPr>
      <w:r>
        <w:rPr>
          <w:rFonts w:ascii="方正黑体_GBK" w:hAnsi="Times New Roman" w:eastAsia="方正黑体_GBK"/>
          <w:sz w:val="32"/>
          <w:szCs w:val="32"/>
        </w:rPr>
        <w:t>附件</w:t>
      </w:r>
      <w:r>
        <w:rPr>
          <w:rFonts w:hint="eastAsia" w:ascii="方正黑体_GBK" w:hAnsi="Times New Roman" w:eastAsia="方正黑体_GBK"/>
          <w:sz w:val="32"/>
          <w:szCs w:val="32"/>
        </w:rPr>
        <w:t>3</w:t>
      </w:r>
    </w:p>
    <w:p w14:paraId="5FAC10B5">
      <w:pPr>
        <w:tabs>
          <w:tab w:val="left" w:pos="6300"/>
        </w:tabs>
        <w:snapToGrid w:val="0"/>
        <w:spacing w:line="400" w:lineRule="atLeast"/>
        <w:jc w:val="center"/>
        <w:outlineLvl w:val="0"/>
        <w:rPr>
          <w:rFonts w:ascii="Times New Roman" w:hAnsi="Times New Roman" w:eastAsia="方正仿宋_GBK"/>
          <w:sz w:val="32"/>
          <w:szCs w:val="32"/>
        </w:rPr>
      </w:pPr>
      <w:r>
        <w:rPr>
          <w:rFonts w:ascii="Times New Roman" w:hAnsi="Times New Roman" w:eastAsia="方正仿宋_GBK"/>
          <w:b/>
          <w:sz w:val="32"/>
          <w:szCs w:val="32"/>
        </w:rPr>
        <w:t>诚信声明（格式）</w:t>
      </w:r>
    </w:p>
    <w:p w14:paraId="48BC51E3">
      <w:pPr>
        <w:snapToGrid w:val="0"/>
        <w:spacing w:line="360" w:lineRule="auto"/>
        <w:rPr>
          <w:rFonts w:ascii="Times New Roman" w:hAnsi="Times New Roman" w:eastAsia="方正仿宋_GBK"/>
          <w:b/>
          <w:sz w:val="28"/>
          <w:szCs w:val="28"/>
          <w:bdr w:val="single" w:color="auto" w:sz="4" w:space="0"/>
        </w:rPr>
      </w:pPr>
    </w:p>
    <w:p w14:paraId="4E7F2060">
      <w:pPr>
        <w:tabs>
          <w:tab w:val="left" w:pos="6300"/>
        </w:tabs>
        <w:snapToGrid w:val="0"/>
        <w:spacing w:line="500" w:lineRule="exact"/>
        <w:rPr>
          <w:rFonts w:ascii="Times New Roman" w:hAnsi="Times New Roman" w:eastAsia="方正仿宋_GBK"/>
          <w:sz w:val="28"/>
          <w:szCs w:val="28"/>
          <w:u w:val="single"/>
        </w:rPr>
      </w:pPr>
      <w:r>
        <w:rPr>
          <w:rFonts w:ascii="Times New Roman" w:hAnsi="Times New Roman" w:eastAsia="方正仿宋_GBK"/>
          <w:sz w:val="28"/>
          <w:szCs w:val="28"/>
        </w:rPr>
        <w:t>比选项目名称：</w:t>
      </w:r>
    </w:p>
    <w:p w14:paraId="710B6800">
      <w:pPr>
        <w:tabs>
          <w:tab w:val="left" w:pos="6300"/>
        </w:tabs>
        <w:snapToGrid w:val="0"/>
        <w:spacing w:line="500" w:lineRule="exact"/>
        <w:rPr>
          <w:rFonts w:ascii="Times New Roman" w:hAnsi="Times New Roman" w:eastAsia="方正仿宋_GBK"/>
          <w:sz w:val="28"/>
          <w:szCs w:val="28"/>
        </w:rPr>
      </w:pPr>
    </w:p>
    <w:p w14:paraId="2F44D9D5">
      <w:pPr>
        <w:tabs>
          <w:tab w:val="left" w:pos="6300"/>
        </w:tabs>
        <w:snapToGrid w:val="0"/>
        <w:spacing w:line="560" w:lineRule="exact"/>
        <w:jc w:val="left"/>
        <w:rPr>
          <w:rFonts w:ascii="Times New Roman" w:hAnsi="Times New Roman" w:eastAsia="方正仿宋_GBK"/>
          <w:sz w:val="28"/>
          <w:szCs w:val="28"/>
        </w:rPr>
      </w:pPr>
      <w:r>
        <w:rPr>
          <w:rFonts w:ascii="Times New Roman" w:hAnsi="Times New Roman" w:eastAsia="方正仿宋_GBK"/>
          <w:sz w:val="28"/>
          <w:szCs w:val="28"/>
        </w:rPr>
        <w:t>致：（比选单位）：</w:t>
      </w:r>
    </w:p>
    <w:p w14:paraId="173B8703">
      <w:pPr>
        <w:pStyle w:val="21"/>
        <w:spacing w:line="560" w:lineRule="exact"/>
        <w:ind w:firstLine="560" w:firstLineChars="200"/>
        <w:jc w:val="left"/>
        <w:rPr>
          <w:rFonts w:eastAsia="方正仿宋_GBK"/>
          <w:b w:val="0"/>
          <w:sz w:val="28"/>
          <w:szCs w:val="28"/>
        </w:rPr>
      </w:pPr>
      <w:r>
        <w:rPr>
          <w:rFonts w:eastAsia="方正仿宋_GBK"/>
          <w:b w:val="0"/>
          <w:sz w:val="28"/>
          <w:szCs w:val="28"/>
          <w:u w:val="single"/>
        </w:rPr>
        <w:t>（竞标人名称）</w:t>
      </w:r>
      <w:r>
        <w:rPr>
          <w:rFonts w:eastAsia="方正仿宋_GBK"/>
          <w:b w:val="0"/>
          <w:sz w:val="28"/>
          <w:szCs w:val="28"/>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未列入在信用中国网站（www.creditchina.gov.cn）“失信被执行人”、“重大税收违法案件当事人名单”中，也未列入中国政府采购网（www.ccgp.gov.cn）“政府采购严重违法失信行为记录名单”中，符合《政府采购法》规定的供应商资格条件。我方对以上声明负全部法律责任。</w:t>
      </w:r>
    </w:p>
    <w:p w14:paraId="06BF6FE5">
      <w:pPr>
        <w:tabs>
          <w:tab w:val="left" w:pos="6300"/>
        </w:tabs>
        <w:snapToGrid w:val="0"/>
        <w:spacing w:line="520" w:lineRule="exact"/>
        <w:rPr>
          <w:rFonts w:ascii="Times New Roman" w:hAnsi="Times New Roman" w:eastAsia="方正仿宋_GBK"/>
          <w:sz w:val="28"/>
          <w:szCs w:val="28"/>
        </w:rPr>
      </w:pPr>
      <w:r>
        <w:rPr>
          <w:rFonts w:ascii="Times New Roman" w:hAnsi="Times New Roman" w:eastAsia="方正仿宋_GBK"/>
          <w:bCs/>
          <w:sz w:val="28"/>
          <w:szCs w:val="28"/>
        </w:rPr>
        <w:t xml:space="preserve">    特此声明。</w:t>
      </w:r>
    </w:p>
    <w:p w14:paraId="31C72F15">
      <w:pPr>
        <w:tabs>
          <w:tab w:val="left" w:pos="6300"/>
        </w:tabs>
        <w:snapToGrid w:val="0"/>
        <w:spacing w:line="520" w:lineRule="exact"/>
        <w:rPr>
          <w:rFonts w:ascii="Times New Roman" w:hAnsi="Times New Roman" w:eastAsia="方正仿宋_GBK"/>
          <w:sz w:val="28"/>
          <w:szCs w:val="28"/>
        </w:rPr>
      </w:pPr>
    </w:p>
    <w:p w14:paraId="7717812E">
      <w:pPr>
        <w:tabs>
          <w:tab w:val="left" w:pos="6300"/>
        </w:tabs>
        <w:snapToGrid w:val="0"/>
        <w:spacing w:line="500" w:lineRule="exact"/>
        <w:rPr>
          <w:rFonts w:ascii="Times New Roman" w:hAnsi="Times New Roman" w:eastAsia="方正仿宋_GBK"/>
          <w:sz w:val="28"/>
          <w:szCs w:val="28"/>
        </w:rPr>
      </w:pPr>
    </w:p>
    <w:p w14:paraId="43D8C4B2">
      <w:pPr>
        <w:tabs>
          <w:tab w:val="left" w:pos="6300"/>
        </w:tabs>
        <w:snapToGrid w:val="0"/>
        <w:spacing w:line="500" w:lineRule="exact"/>
        <w:rPr>
          <w:rFonts w:ascii="Times New Roman" w:hAnsi="Times New Roman" w:eastAsia="方正仿宋_GBK"/>
          <w:sz w:val="28"/>
          <w:szCs w:val="28"/>
        </w:rPr>
      </w:pPr>
    </w:p>
    <w:p w14:paraId="58BE221F">
      <w:pPr>
        <w:snapToGrid w:val="0"/>
        <w:spacing w:line="560" w:lineRule="exact"/>
        <w:ind w:firstLine="560" w:firstLineChars="200"/>
        <w:rPr>
          <w:rFonts w:ascii="Times New Roman" w:hAnsi="Times New Roman" w:eastAsia="方正仿宋_GBK"/>
          <w:sz w:val="28"/>
          <w:szCs w:val="20"/>
        </w:rPr>
      </w:pPr>
      <w:r>
        <w:rPr>
          <w:rFonts w:ascii="Times New Roman" w:hAnsi="Times New Roman" w:eastAsia="方正仿宋_GBK"/>
          <w:sz w:val="28"/>
          <w:szCs w:val="28"/>
        </w:rPr>
        <w:t>（竞标人公章）</w:t>
      </w:r>
    </w:p>
    <w:p w14:paraId="111EF68D">
      <w:pPr>
        <w:pStyle w:val="17"/>
        <w:ind w:left="0" w:firstLine="0"/>
        <w:rPr>
          <w:rFonts w:hAnsi="宋体" w:cs="宋体"/>
          <w:color w:val="000000"/>
          <w:lang w:bidi="ar"/>
        </w:rPr>
      </w:pP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D9F1CBF0-1244-47E2-9259-EABC286C19F7}"/>
  </w:font>
  <w:font w:name="方正黑体_GBK">
    <w:altName w:val="微软雅黑"/>
    <w:panose1 w:val="03000509000000000000"/>
    <w:charset w:val="86"/>
    <w:family w:val="script"/>
    <w:pitch w:val="default"/>
    <w:sig w:usb0="00000000" w:usb1="00000000" w:usb2="00000010" w:usb3="00000000" w:csb0="00040000" w:csb1="00000000"/>
    <w:embedRegular r:id="rId2" w:fontKey="{1CEAF572-3A74-4351-A100-A89CF042188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BAF9">
    <w:pPr>
      <w:pStyle w:val="9"/>
      <w:tabs>
        <w:tab w:val="clear" w:pos="4153"/>
        <w:tab w:val="clear" w:pos="8306"/>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MDMxOTM2OTVmN2JmY2UxMjJjZDIwMjU3YzI0MTEifQ=="/>
  </w:docVars>
  <w:rsids>
    <w:rsidRoot w:val="01E17C39"/>
    <w:rsid w:val="001F33F3"/>
    <w:rsid w:val="00206A38"/>
    <w:rsid w:val="00215C9C"/>
    <w:rsid w:val="004B60CE"/>
    <w:rsid w:val="004C0F2D"/>
    <w:rsid w:val="005967DE"/>
    <w:rsid w:val="005C49B4"/>
    <w:rsid w:val="005E0AA6"/>
    <w:rsid w:val="00610CFB"/>
    <w:rsid w:val="00692EF5"/>
    <w:rsid w:val="00771C01"/>
    <w:rsid w:val="00865046"/>
    <w:rsid w:val="00903F2A"/>
    <w:rsid w:val="00997EDD"/>
    <w:rsid w:val="00DB5544"/>
    <w:rsid w:val="00DF3275"/>
    <w:rsid w:val="00E519BC"/>
    <w:rsid w:val="00E87F03"/>
    <w:rsid w:val="018C1643"/>
    <w:rsid w:val="01E17C39"/>
    <w:rsid w:val="02ED6112"/>
    <w:rsid w:val="03C40E6E"/>
    <w:rsid w:val="054355B4"/>
    <w:rsid w:val="06DA1AA7"/>
    <w:rsid w:val="0A7505C4"/>
    <w:rsid w:val="0B436981"/>
    <w:rsid w:val="0BE25D06"/>
    <w:rsid w:val="0C620EC9"/>
    <w:rsid w:val="0C922E34"/>
    <w:rsid w:val="0D35493D"/>
    <w:rsid w:val="0D98567C"/>
    <w:rsid w:val="10790FE5"/>
    <w:rsid w:val="14A01236"/>
    <w:rsid w:val="17FD24FB"/>
    <w:rsid w:val="1B5612D3"/>
    <w:rsid w:val="1FB9242C"/>
    <w:rsid w:val="25FB3B31"/>
    <w:rsid w:val="269C2718"/>
    <w:rsid w:val="27403662"/>
    <w:rsid w:val="311E5F40"/>
    <w:rsid w:val="32330869"/>
    <w:rsid w:val="35D6401C"/>
    <w:rsid w:val="36B94912"/>
    <w:rsid w:val="374D4017"/>
    <w:rsid w:val="379944D2"/>
    <w:rsid w:val="39522F81"/>
    <w:rsid w:val="3A0C0642"/>
    <w:rsid w:val="3BC74CAE"/>
    <w:rsid w:val="3FCA4B09"/>
    <w:rsid w:val="41E84F40"/>
    <w:rsid w:val="42310E70"/>
    <w:rsid w:val="49110963"/>
    <w:rsid w:val="4933371F"/>
    <w:rsid w:val="50FE4B9D"/>
    <w:rsid w:val="58331046"/>
    <w:rsid w:val="58B8779D"/>
    <w:rsid w:val="59BA1A07"/>
    <w:rsid w:val="5D26561D"/>
    <w:rsid w:val="5D551CBE"/>
    <w:rsid w:val="5DED177F"/>
    <w:rsid w:val="60D86D12"/>
    <w:rsid w:val="6B476E0E"/>
    <w:rsid w:val="6BA0151A"/>
    <w:rsid w:val="6C237416"/>
    <w:rsid w:val="6E11576D"/>
    <w:rsid w:val="6EE367FB"/>
    <w:rsid w:val="71326BCA"/>
    <w:rsid w:val="784D3AFD"/>
    <w:rsid w:val="7BB90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Body Text"/>
    <w:basedOn w:val="1"/>
    <w:qFormat/>
    <w:uiPriority w:val="0"/>
    <w:pPr>
      <w:spacing w:after="120"/>
    </w:pPr>
  </w:style>
  <w:style w:type="paragraph" w:styleId="6">
    <w:name w:val="Body Text Indent"/>
    <w:basedOn w:val="1"/>
    <w:qFormat/>
    <w:uiPriority w:val="99"/>
    <w:pPr>
      <w:spacing w:line="500" w:lineRule="exact"/>
      <w:ind w:left="1588" w:leftChars="832" w:firstLine="433" w:firstLineChars="196"/>
    </w:pPr>
    <w:rPr>
      <w:sz w:val="24"/>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spacing w:line="500" w:lineRule="exact"/>
      <w:ind w:firstLine="442" w:firstLineChars="200"/>
    </w:pPr>
    <w:rPr>
      <w:sz w:val="24"/>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2"/>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character" w:styleId="15">
    <w:name w:val="Hyperlink"/>
    <w:basedOn w:val="14"/>
    <w:qFormat/>
    <w:uiPriority w:val="99"/>
    <w:rPr>
      <w:color w:val="0000FF"/>
      <w:u w:val="single"/>
    </w:rPr>
  </w:style>
  <w:style w:type="paragraph" w:customStyle="1" w:styleId="16">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17">
    <w:name w:val="正文1"/>
    <w:basedOn w:val="1"/>
    <w:qFormat/>
    <w:uiPriority w:val="0"/>
    <w:pPr>
      <w:adjustRightInd w:val="0"/>
      <w:spacing w:line="318" w:lineRule="atLeast"/>
      <w:ind w:left="369" w:firstLine="369"/>
      <w:textAlignment w:val="baseline"/>
    </w:pPr>
    <w:rPr>
      <w:rFonts w:ascii="宋体"/>
      <w:szCs w:val="20"/>
    </w:rPr>
  </w:style>
  <w:style w:type="paragraph" w:customStyle="1" w:styleId="18">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19">
    <w:name w:val="页眉 Char"/>
    <w:basedOn w:val="14"/>
    <w:link w:val="10"/>
    <w:qFormat/>
    <w:uiPriority w:val="0"/>
    <w:rPr>
      <w:rFonts w:ascii="Calibri" w:hAnsi="Calibri"/>
      <w:kern w:val="2"/>
      <w:sz w:val="18"/>
      <w:szCs w:val="18"/>
    </w:rPr>
  </w:style>
  <w:style w:type="character" w:customStyle="1" w:styleId="20">
    <w:name w:val="页脚 Char"/>
    <w:basedOn w:val="14"/>
    <w:link w:val="9"/>
    <w:qFormat/>
    <w:uiPriority w:val="99"/>
    <w:rPr>
      <w:rFonts w:ascii="Calibri" w:hAnsi="Calibri"/>
      <w:kern w:val="2"/>
      <w:sz w:val="18"/>
      <w:szCs w:val="18"/>
    </w:rPr>
  </w:style>
  <w:style w:type="paragraph" w:customStyle="1" w:styleId="21">
    <w:name w:val="1"/>
    <w:basedOn w:val="1"/>
    <w:next w:val="11"/>
    <w:qFormat/>
    <w:uiPriority w:val="0"/>
    <w:pPr>
      <w:jc w:val="center"/>
    </w:pPr>
    <w:rPr>
      <w:rFonts w:ascii="Times New Roman" w:hAnsi="Times New Roman"/>
      <w:b/>
      <w:bCs/>
      <w:sz w:val="36"/>
      <w:szCs w:val="21"/>
    </w:rPr>
  </w:style>
  <w:style w:type="character" w:customStyle="1" w:styleId="22">
    <w:name w:val="正文文本 2 Char"/>
    <w:basedOn w:val="14"/>
    <w:link w:val="11"/>
    <w:qFormat/>
    <w:uiPriority w:val="0"/>
    <w:rPr>
      <w:rFonts w:ascii="Calibri" w:hAnsi="Calibri"/>
      <w:kern w:val="2"/>
      <w:sz w:val="21"/>
      <w:szCs w:val="24"/>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3413</Words>
  <Characters>3520</Characters>
  <Lines>25</Lines>
  <Paragraphs>7</Paragraphs>
  <TotalTime>250</TotalTime>
  <ScaleCrop>false</ScaleCrop>
  <LinksUpToDate>false</LinksUpToDate>
  <CharactersWithSpaces>3975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2023-06-01T01:18:00Z</dcterms:created>
  <dc:creator>｀</dc:creator>
  <cp:lastModifiedBy>河北省第八人民医院</cp:lastModifiedBy>
  <cp:lastPrinted>2026-04-09T08:43:00Z</cp:lastPrinted>
  <dcterms:modified xsi:type="dcterms:W3CDTF">2026-04-13T06:50:56Z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E2BF4C89CE1B4DCCA3258A08F124EDBA_13</vt:lpwstr>
  </property>
  <property fmtid="{D5CDD505-2E9C-101B-9397-08002B2CF9AE}" pid="4" name="KSOTemplateDocerSaveRecord">
    <vt:lpwstr>eyJoZGlkIjoiZmY0ZGU0ZTYwODE5YjZjNGE5OWM5NzA1ZmZjZjBmYzEiLCJ1c2VySWQiOiIxNTg1OTIxMjg2In0=</vt:lpwstr>
  </property>
</Properties>
</file>